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sz w:val="44"/>
          <w:szCs w:val="44"/>
        </w:rPr>
      </w:pPr>
      <w:r>
        <w:rPr>
          <w:rFonts w:hint="eastAsia" w:ascii="宋体" w:hAnsi="宋体"/>
          <w:b/>
          <w:sz w:val="44"/>
          <w:szCs w:val="44"/>
        </w:rPr>
        <w:drawing>
          <wp:anchor distT="0" distB="0" distL="114300" distR="114300" simplePos="0" relativeHeight="251659264" behindDoc="0" locked="0" layoutInCell="1" allowOverlap="1">
            <wp:simplePos x="0" y="0"/>
            <wp:positionH relativeFrom="page">
              <wp:posOffset>12001500</wp:posOffset>
            </wp:positionH>
            <wp:positionV relativeFrom="topMargin">
              <wp:posOffset>11239500</wp:posOffset>
            </wp:positionV>
            <wp:extent cx="495300" cy="355600"/>
            <wp:effectExtent l="0" t="0" r="0" b="635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6"/>
                    <a:stretch>
                      <a:fillRect/>
                    </a:stretch>
                  </pic:blipFill>
                  <pic:spPr>
                    <a:xfrm>
                      <a:off x="0" y="0"/>
                      <a:ext cx="495300" cy="355600"/>
                    </a:xfrm>
                    <a:prstGeom prst="rect">
                      <a:avLst/>
                    </a:prstGeom>
                  </pic:spPr>
                </pic:pic>
              </a:graphicData>
            </a:graphic>
          </wp:anchor>
        </w:drawing>
      </w:r>
      <w:r>
        <w:rPr>
          <w:rFonts w:hint="eastAsia" w:ascii="宋体" w:hAnsi="宋体"/>
          <w:b/>
          <w:sz w:val="44"/>
          <w:szCs w:val="44"/>
        </w:rPr>
        <w:t>28</w:t>
      </w:r>
      <w:r>
        <w:rPr>
          <w:rFonts w:hint="eastAsia" w:ascii="宋体" w:hAnsi="宋体"/>
          <w:b/>
          <w:sz w:val="44"/>
          <w:szCs w:val="44"/>
          <w:lang w:val="en-US" w:eastAsia="zh-CN"/>
        </w:rPr>
        <w:t>.</w:t>
      </w:r>
      <w:r>
        <w:rPr>
          <w:rFonts w:hint="eastAsia" w:ascii="宋体" w:hAnsi="宋体"/>
          <w:b/>
          <w:sz w:val="44"/>
          <w:szCs w:val="44"/>
        </w:rPr>
        <w:t>2</w:t>
      </w:r>
      <w:r>
        <w:rPr>
          <w:rFonts w:hint="eastAsia" w:ascii="宋体" w:hAnsi="宋体"/>
          <w:b/>
          <w:sz w:val="44"/>
          <w:szCs w:val="44"/>
          <w:lang w:val="en-US" w:eastAsia="zh-CN"/>
        </w:rPr>
        <w:t>.</w:t>
      </w:r>
      <w:r>
        <w:rPr>
          <w:rFonts w:hint="eastAsia" w:ascii="宋体" w:hAnsi="宋体"/>
          <w:b/>
          <w:sz w:val="44"/>
          <w:szCs w:val="44"/>
        </w:rPr>
        <w:t>2应用举例（2）</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
          <w:sz w:val="24"/>
          <w:szCs w:val="24"/>
        </w:rPr>
      </w:pPr>
      <w:r>
        <w:rPr>
          <w:rFonts w:hint="eastAsia" w:ascii="宋体" w:hAnsi="宋体" w:eastAsia="宋体" w:cs="宋体"/>
          <w:b/>
          <w:sz w:val="24"/>
          <w:szCs w:val="24"/>
        </w:rPr>
        <w:t>教学目标：</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Cs/>
          <w:sz w:val="24"/>
          <w:szCs w:val="24"/>
        </w:rPr>
      </w:pPr>
      <w:r>
        <w:rPr>
          <w:rFonts w:hint="eastAsia" w:ascii="宋体" w:hAnsi="宋体" w:eastAsia="宋体" w:cs="宋体"/>
          <w:bCs/>
          <w:sz w:val="24"/>
          <w:szCs w:val="24"/>
        </w:rPr>
        <w:t xml:space="preserve">能根据直角三角形的知识解决与仰角、俯角有关的实际问题。 </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
          <w:sz w:val="24"/>
          <w:szCs w:val="24"/>
        </w:rPr>
      </w:pPr>
      <w:r>
        <w:rPr>
          <w:rFonts w:hint="eastAsia" w:ascii="宋体" w:hAnsi="宋体" w:eastAsia="宋体" w:cs="宋体"/>
          <w:b/>
          <w:sz w:val="24"/>
          <w:szCs w:val="24"/>
        </w:rPr>
        <w:t>教学重点：</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将某些实际问题中的数量关系，归结为直角三角形元素之间的关系，从而利用所学知识把实际问题解决。</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
          <w:sz w:val="24"/>
          <w:szCs w:val="24"/>
        </w:rPr>
      </w:pPr>
      <w:r>
        <w:rPr>
          <w:rFonts w:hint="eastAsia" w:ascii="宋体" w:hAnsi="宋体" w:eastAsia="宋体" w:cs="宋体"/>
          <w:b/>
          <w:sz w:val="24"/>
          <w:szCs w:val="24"/>
        </w:rPr>
        <w:t>教学难点：</w:t>
      </w:r>
    </w:p>
    <w:p>
      <w:pPr>
        <w:pStyle w:val="2"/>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学会准确分析问题并将实际问题转化成数学模型。</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
          <w:sz w:val="24"/>
          <w:szCs w:val="24"/>
        </w:rPr>
      </w:pPr>
      <w:r>
        <w:rPr>
          <w:rFonts w:hint="eastAsia" w:ascii="宋体" w:hAnsi="宋体" w:eastAsia="宋体" w:cs="宋体"/>
          <w:b/>
          <w:sz w:val="24"/>
          <w:szCs w:val="24"/>
        </w:rPr>
        <w:t>教学过程：</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一 复习回顾</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Cs/>
          <w:sz w:val="24"/>
          <w:szCs w:val="24"/>
        </w:rPr>
      </w:pPr>
      <w:r>
        <w:rPr>
          <w:rFonts w:hint="eastAsia" w:ascii="宋体" w:hAnsi="宋体" w:eastAsia="宋体" w:cs="宋体"/>
          <w:bCs/>
          <w:sz w:val="24"/>
          <w:szCs w:val="24"/>
        </w:rPr>
        <w:t>在学习新课前，我们来进行一个课前热身：</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sz w:val="24"/>
          <w:szCs w:val="24"/>
        </w:rPr>
      </w:pPr>
      <w:r>
        <w:rPr>
          <w:rFonts w:hint="eastAsia" w:ascii="宋体" w:hAnsi="宋体" w:eastAsia="宋体" w:cs="宋体"/>
          <w:bCs/>
          <w:sz w:val="24"/>
          <w:szCs w:val="24"/>
        </w:rPr>
        <w:t xml:space="preserve">如图，在△ABC中, ∠C=90°， ∠A 、∠B 、∠C的对边分别为a，b，c 。 </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sz w:val="24"/>
          <w:szCs w:val="24"/>
        </w:rPr>
      </w:pPr>
      <w:r>
        <w:rPr>
          <w:rFonts w:hint="eastAsia" w:ascii="宋体" w:hAnsi="宋体" w:eastAsia="宋体" w:cs="宋体"/>
          <w:bCs/>
          <w:sz w:val="24"/>
          <w:szCs w:val="24"/>
        </w:rPr>
        <w:t>（1）若已知∠A的度数和 a 的长度， 则c  =______, b =______.</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sz w:val="24"/>
          <w:szCs w:val="24"/>
        </w:rPr>
      </w:pPr>
      <w:r>
        <w:rPr>
          <w:rFonts w:hint="eastAsia" w:ascii="宋体" w:hAnsi="宋体" w:eastAsia="宋体" w:cs="宋体"/>
          <w:bCs/>
          <w:sz w:val="24"/>
          <w:szCs w:val="24"/>
        </w:rPr>
        <w:t>（2）若已知∠A的度数和 b 的长度， 则c=______,a  =______.</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sz w:val="24"/>
          <w:szCs w:val="24"/>
        </w:rPr>
      </w:pPr>
      <w:r>
        <w:rPr>
          <w:rFonts w:hint="eastAsia" w:ascii="宋体" w:hAnsi="宋体" w:eastAsia="宋体" w:cs="宋体"/>
          <w:bCs/>
          <w:sz w:val="24"/>
          <w:szCs w:val="24"/>
        </w:rPr>
        <w:t>（3）若已知∠A的度数为</w:t>
      </w:r>
      <w:r>
        <w:rPr>
          <w:rFonts w:hint="eastAsia" w:ascii="宋体" w:hAnsi="宋体" w:eastAsia="宋体" w:cs="宋体"/>
          <w:bCs/>
          <w:sz w:val="24"/>
          <w:szCs w:val="24"/>
          <w:lang w:val="el-GR"/>
        </w:rPr>
        <w:t>α</w:t>
      </w:r>
      <w:r>
        <w:rPr>
          <w:rFonts w:hint="eastAsia" w:ascii="宋体" w:hAnsi="宋体" w:eastAsia="宋体" w:cs="宋体"/>
          <w:bCs/>
          <w:sz w:val="24"/>
          <w:szCs w:val="24"/>
        </w:rPr>
        <w:t>和 c 的长度， 则a =_____,b  =____.</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Cs/>
          <w:sz w:val="24"/>
          <w:szCs w:val="24"/>
        </w:rPr>
      </w:pPr>
      <w:r>
        <w:rPr>
          <w:rFonts w:hint="eastAsia" w:ascii="宋体" w:hAnsi="宋体" w:eastAsia="宋体" w:cs="宋体"/>
          <w:sz w:val="24"/>
          <w:szCs w:val="24"/>
        </w:rPr>
        <w:pict>
          <v:shape id="对象 4" o:spid="_x0000_s1025" o:spt="75" type="#_x0000_t75" style="position:absolute;left:0pt;margin-left:193.5pt;margin-top:31.75pt;height:227.95pt;width:224.45pt;mso-wrap-distance-bottom:0pt;mso-wrap-distance-left:9pt;mso-wrap-distance-right:9pt;mso-wrap-distance-top:0pt;z-index:251660288;mso-width-relative:page;mso-height-relative:page;" filled="f" o:preferrelative="t" stroked="f" coordsize="21600,21600">
            <v:path/>
            <v:fill on="f" focussize="0,0"/>
            <v:stroke on="f"/>
            <v:imagedata r:id="rId7" cropleft="-675f" croptop="-110f" cropright="-771f" cropbottom="-110f" o:title=""/>
            <o:lock v:ext="edit" aspectratio="f"/>
            <w10:wrap type="square"/>
          </v:shape>
        </w:pict>
      </w:r>
      <w:r>
        <w:rPr>
          <w:rFonts w:hint="eastAsia" w:ascii="宋体" w:hAnsi="宋体" w:eastAsia="宋体" w:cs="宋体"/>
          <w:bCs/>
          <w:sz w:val="24"/>
          <w:szCs w:val="24"/>
        </w:rPr>
        <w:t xml:space="preserve">  </w:t>
      </w:r>
      <w:r>
        <w:rPr>
          <w:rFonts w:hint="eastAsia" w:ascii="宋体" w:hAnsi="宋体" w:eastAsia="宋体" w:cs="宋体"/>
          <w:kern w:val="0"/>
          <w:sz w:val="24"/>
          <w:szCs w:val="24"/>
        </w:rPr>
        <w:t>设计意图：充分利用学生知识最近发展区进入</w:t>
      </w:r>
      <w:r>
        <w:rPr>
          <w:rFonts w:hint="eastAsia" w:ascii="宋体" w:hAnsi="宋体" w:eastAsia="宋体" w:cs="宋体"/>
          <w:color w:val="000000"/>
          <w:sz w:val="24"/>
          <w:szCs w:val="24"/>
        </w:rPr>
        <w:t>主题。</w:t>
      </w:r>
      <w:r>
        <w:rPr>
          <w:rFonts w:hint="eastAsia" w:ascii="宋体" w:hAnsi="宋体" w:eastAsia="宋体" w:cs="宋体"/>
          <w:bCs/>
          <w:sz w:val="24"/>
          <w:szCs w:val="24"/>
        </w:rPr>
        <w:t xml:space="preserve">  </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二 引入新课</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Cs/>
          <w:sz w:val="24"/>
          <w:szCs w:val="24"/>
        </w:rPr>
      </w:pPr>
      <w:r>
        <w:rPr>
          <w:rFonts w:hint="eastAsia" w:ascii="宋体" w:hAnsi="宋体" w:eastAsia="宋体" w:cs="宋体"/>
          <w:bCs/>
          <w:sz w:val="24"/>
          <w:szCs w:val="24"/>
        </w:rPr>
        <w:t>看来大家对基础知识掌握得还是比较牢固的。下面我们来看这样一个问题：</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Cs/>
          <w:sz w:val="24"/>
          <w:szCs w:val="24"/>
        </w:rPr>
      </w:pPr>
      <w:r>
        <w:rPr>
          <w:rFonts w:hint="eastAsia" w:ascii="宋体" w:hAnsi="宋体" w:eastAsia="宋体" w:cs="宋体"/>
          <w:sz w:val="24"/>
          <w:szCs w:val="24"/>
        </w:rPr>
        <w:t xml:space="preserve">    </w:t>
      </w:r>
      <w:r>
        <w:rPr>
          <w:rFonts w:hint="eastAsia" w:ascii="宋体" w:hAnsi="宋体" w:eastAsia="宋体" w:cs="宋体"/>
          <w:bCs/>
          <w:sz w:val="24"/>
          <w:szCs w:val="24"/>
        </w:rPr>
        <w:t xml:space="preserve"> 小玲家对面新造了一幢图书大厦，小玲站在自家 窗口，望着眼前的大厦心想：“这幢图书大厦到底有多高啊？能否用所学的数学知识计算楼高呢？” </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Cs/>
          <w:sz w:val="24"/>
          <w:szCs w:val="24"/>
        </w:rPr>
      </w:pPr>
      <w:r>
        <w:rPr>
          <w:rFonts w:hint="eastAsia" w:ascii="宋体" w:hAnsi="宋体" w:eastAsia="宋体" w:cs="宋体"/>
          <w:bCs/>
          <w:sz w:val="24"/>
          <w:szCs w:val="24"/>
        </w:rPr>
        <w:t xml:space="preserve">    她望着大厦顶端和大厦底部，可测出视线与水平线之间的夹角各一个，这两个角如何命名呢？ 即如图所示，∠</w:t>
      </w:r>
      <w:r>
        <w:rPr>
          <w:rFonts w:hint="eastAsia" w:ascii="宋体" w:hAnsi="宋体" w:eastAsia="宋体" w:cs="宋体"/>
          <w:bCs/>
          <w:sz w:val="24"/>
          <w:szCs w:val="24"/>
          <w:lang w:val="el-GR"/>
        </w:rPr>
        <w:t>α</w:t>
      </w:r>
      <w:r>
        <w:rPr>
          <w:rFonts w:hint="eastAsia" w:ascii="宋体" w:hAnsi="宋体" w:eastAsia="宋体" w:cs="宋体"/>
          <w:bCs/>
          <w:sz w:val="24"/>
          <w:szCs w:val="24"/>
        </w:rPr>
        <w:t>与∠</w:t>
      </w:r>
      <w:r>
        <w:rPr>
          <w:rFonts w:hint="eastAsia" w:ascii="宋体" w:hAnsi="宋体" w:eastAsia="宋体" w:cs="宋体"/>
          <w:bCs/>
          <w:sz w:val="24"/>
          <w:szCs w:val="24"/>
          <w:lang w:val="el-GR"/>
        </w:rPr>
        <w:t>β</w:t>
      </w:r>
      <w:r>
        <w:rPr>
          <w:rFonts w:hint="eastAsia" w:ascii="宋体" w:hAnsi="宋体" w:eastAsia="宋体" w:cs="宋体"/>
          <w:bCs/>
          <w:sz w:val="24"/>
          <w:szCs w:val="24"/>
        </w:rPr>
        <w:t xml:space="preserve"> 在测量中叫什么角？ </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pict>
          <v:shape id="对象 6" o:spid="_x0000_s1026" o:spt="75" type="#_x0000_t75" style="position:absolute;left:0pt;margin-left:231pt;margin-top:91.9pt;height:116.4pt;width:203.25pt;mso-wrap-distance-bottom:0pt;mso-wrap-distance-left:9pt;mso-wrap-distance-right:9pt;mso-wrap-distance-top:0pt;z-index:251661312;mso-width-relative:page;mso-height-relative:page;" filled="f" o:preferrelative="t" stroked="f" coordsize="21600,21600">
            <v:path/>
            <v:fill on="f" focussize="0,0"/>
            <v:stroke on="f"/>
            <v:imagedata r:id="rId8" cropleft="-2942f" croptop="-3174f" cropright="-16631f" cropbottom="-2048f" o:title=""/>
            <o:lock v:ext="edit" aspectratio="f"/>
            <w10:wrap type="square"/>
          </v:shape>
        </w:pict>
      </w:r>
      <w:r>
        <w:rPr>
          <w:rFonts w:hint="eastAsia" w:ascii="宋体" w:hAnsi="宋体" w:eastAsia="宋体" w:cs="宋体"/>
          <w:sz w:val="24"/>
          <w:szCs w:val="24"/>
        </w:rPr>
        <w:t>这就是我们本节所要学习的——解直角三角形的应用仰角俯角问题，并出示学习目标。</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
          <w:sz w:val="24"/>
          <w:szCs w:val="24"/>
        </w:rPr>
      </w:pPr>
      <w:r>
        <w:rPr>
          <w:rFonts w:hint="eastAsia" w:ascii="宋体" w:hAnsi="宋体" w:eastAsia="宋体" w:cs="宋体"/>
          <w:b/>
          <w:sz w:val="24"/>
          <w:szCs w:val="24"/>
        </w:rPr>
        <w:t>三 探究新知</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1.仰角和俯角的概念</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Cs/>
          <w:sz w:val="24"/>
          <w:szCs w:val="24"/>
        </w:rPr>
      </w:pPr>
      <w:r>
        <w:rPr>
          <w:rFonts w:hint="eastAsia" w:ascii="宋体" w:hAnsi="宋体" w:eastAsia="宋体" w:cs="宋体"/>
          <w:bCs/>
          <w:sz w:val="24"/>
          <w:szCs w:val="24"/>
        </w:rPr>
        <w:t>在进行测量时：</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Cs/>
          <w:sz w:val="24"/>
          <w:szCs w:val="24"/>
        </w:rPr>
      </w:pPr>
      <w:r>
        <w:rPr>
          <w:rFonts w:hint="eastAsia" w:ascii="宋体" w:hAnsi="宋体" w:eastAsia="宋体" w:cs="宋体"/>
          <w:bCs/>
          <w:sz w:val="24"/>
          <w:szCs w:val="24"/>
        </w:rPr>
        <w:t>从下向上看，视线与水平线的夹角叫做仰角；</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Cs/>
          <w:sz w:val="24"/>
          <w:szCs w:val="24"/>
        </w:rPr>
      </w:pPr>
      <w:r>
        <w:rPr>
          <w:rFonts w:hint="eastAsia" w:ascii="宋体" w:hAnsi="宋体" w:eastAsia="宋体" w:cs="宋体"/>
          <w:sz w:val="24"/>
          <w:szCs w:val="24"/>
        </w:rPr>
        <w:pict>
          <v:shape id="对象 8" o:spid="_x0000_s1027" o:spt="75" type="#_x0000_t75" style="position:absolute;left:0pt;margin-left:297.75pt;margin-top:24pt;height:176.3pt;width:139.5pt;mso-wrap-distance-bottom:0pt;mso-wrap-distance-left:9pt;mso-wrap-distance-right:9pt;mso-wrap-distance-top:0pt;z-index:251665408;mso-width-relative:page;mso-height-relative:page;" filled="f" o:preferrelative="t" stroked="f" coordsize="21600,21600">
            <v:path/>
            <v:fill on="f" focussize="0,0"/>
            <v:stroke on="f"/>
            <v:imagedata r:id="rId9" cropleft="-676f" croptop="-110f" cropright="-918f" cropbottom="-110f" o:title=""/>
            <o:lock v:ext="edit" aspectratio="f"/>
            <w10:wrap type="square"/>
          </v:shape>
        </w:pict>
      </w:r>
      <w:r>
        <w:rPr>
          <w:rFonts w:hint="eastAsia" w:ascii="宋体" w:hAnsi="宋体" w:eastAsia="宋体" w:cs="宋体"/>
          <w:bCs/>
          <w:sz w:val="24"/>
          <w:szCs w:val="24"/>
        </w:rPr>
        <w:t>从上往下看，视线与水平线的夹角叫做俯角．</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Cs/>
          <w:sz w:val="24"/>
          <w:szCs w:val="24"/>
        </w:rPr>
      </w:pPr>
      <w:r>
        <w:rPr>
          <w:rFonts w:hint="eastAsia" w:ascii="宋体" w:hAnsi="宋体" w:eastAsia="宋体" w:cs="宋体"/>
          <w:bCs/>
          <w:sz w:val="24"/>
          <w:szCs w:val="24"/>
        </w:rPr>
        <w:t>2.例题：小玲在自家窗口测得大厦顶部的仰角</w:t>
      </w:r>
      <w:r>
        <w:rPr>
          <w:rFonts w:hint="eastAsia" w:ascii="宋体" w:hAnsi="宋体" w:eastAsia="宋体" w:cs="宋体"/>
          <w:bCs/>
          <w:sz w:val="24"/>
          <w:szCs w:val="24"/>
          <w:lang w:val="el-GR"/>
        </w:rPr>
        <w:t>α</w:t>
      </w:r>
      <w:r>
        <w:rPr>
          <w:rFonts w:hint="eastAsia" w:ascii="宋体" w:hAnsi="宋体" w:eastAsia="宋体" w:cs="宋体"/>
          <w:bCs/>
          <w:sz w:val="24"/>
          <w:szCs w:val="24"/>
        </w:rPr>
        <w:t>为60°， 看这栋大厦底部的俯角</w:t>
      </w:r>
      <w:r>
        <w:rPr>
          <w:rFonts w:hint="eastAsia" w:ascii="宋体" w:hAnsi="宋体" w:eastAsia="宋体" w:cs="宋体"/>
          <w:bCs/>
          <w:sz w:val="24"/>
          <w:szCs w:val="24"/>
          <w:lang w:val="el-GR"/>
        </w:rPr>
        <w:t>β</w:t>
      </w:r>
      <w:r>
        <w:rPr>
          <w:rFonts w:hint="eastAsia" w:ascii="宋体" w:hAnsi="宋体" w:eastAsia="宋体" w:cs="宋体"/>
          <w:bCs/>
          <w:sz w:val="24"/>
          <w:szCs w:val="24"/>
        </w:rPr>
        <w:t>为30°，若已知两幢楼之间的距离为30m，问大厦有多高（结果取整数）？</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Cs/>
          <w:sz w:val="24"/>
          <w:szCs w:val="24"/>
          <w:lang w:val="el-GR"/>
        </w:rPr>
      </w:pPr>
      <w:r>
        <w:rPr>
          <w:rFonts w:hint="eastAsia" w:ascii="宋体" w:hAnsi="宋体" w:eastAsia="宋体" w:cs="宋体"/>
          <w:bCs/>
          <w:sz w:val="24"/>
          <w:szCs w:val="24"/>
        </w:rPr>
        <w:t>解：在Rt△ABC中，BC=AC·tan</w:t>
      </w:r>
      <w:r>
        <w:rPr>
          <w:rFonts w:hint="eastAsia" w:ascii="宋体" w:hAnsi="宋体" w:eastAsia="宋体" w:cs="宋体"/>
          <w:bCs/>
          <w:sz w:val="24"/>
          <w:szCs w:val="24"/>
          <w:lang w:val="el-GR"/>
        </w:rPr>
        <w:t>α=30</w:t>
      </w:r>
      <w:r>
        <w:rPr>
          <w:rFonts w:hint="eastAsia" w:ascii="宋体" w:hAnsi="宋体" w:eastAsia="宋体" w:cs="宋体"/>
          <w:bCs/>
          <w:position w:val="-8"/>
          <w:sz w:val="24"/>
          <w:szCs w:val="24"/>
          <w:lang w:val="el-GR"/>
        </w:rPr>
        <w:object>
          <v:shape id="_x0000_i1025" o:spt="75" type="#_x0000_t75" style="height:18pt;width:19pt;" o:ole="t" filled="f" o:preferrelative="t" stroked="f" coordsize="21600,21600">
            <v:path/>
            <v:fill on="f" focussize="0,0"/>
            <v:stroke on="f"/>
            <v:imagedata r:id="rId11" o:title=""/>
            <o:lock v:ext="edit" aspectratio="t"/>
            <w10:wrap type="none"/>
            <w10:anchorlock/>
          </v:shape>
          <o:OLEObject Type="Embed" ProgID="Equation.DSMT4" ShapeID="_x0000_i1025" DrawAspect="Content" ObjectID="_1468075725" r:id="rId10">
            <o:LockedField>false</o:LockedField>
          </o:OLEObject>
        </w:objec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Cs/>
          <w:sz w:val="24"/>
          <w:szCs w:val="24"/>
          <w:lang w:val="el-GR"/>
        </w:rPr>
      </w:pPr>
      <w:r>
        <w:rPr>
          <w:rFonts w:hint="eastAsia" w:ascii="宋体" w:hAnsi="宋体" w:eastAsia="宋体" w:cs="宋体"/>
          <w:bCs/>
          <w:sz w:val="24"/>
          <w:szCs w:val="24"/>
        </w:rPr>
        <w:t>在Rt△ADC中，CD=AC·tan</w:t>
      </w:r>
      <w:r>
        <w:rPr>
          <w:rFonts w:hint="eastAsia" w:ascii="宋体" w:hAnsi="宋体" w:eastAsia="宋体" w:cs="宋体"/>
          <w:bCs/>
          <w:sz w:val="24"/>
          <w:szCs w:val="24"/>
          <w:lang w:val="el-GR"/>
        </w:rPr>
        <w:t>β=30×</w:t>
      </w:r>
      <w:r>
        <w:rPr>
          <w:rFonts w:hint="eastAsia" w:ascii="宋体" w:hAnsi="宋体" w:eastAsia="宋体" w:cs="宋体"/>
          <w:bCs/>
          <w:position w:val="-24"/>
          <w:sz w:val="24"/>
          <w:szCs w:val="24"/>
          <w:lang w:val="el-GR"/>
        </w:rPr>
        <w:object>
          <v:shape id="_x0000_i1026" o:spt="75" type="#_x0000_t75" style="height:34pt;width:21pt;" o:ole="t" filled="f" o:preferrelative="t" stroked="f" coordsize="21600,21600">
            <v:path/>
            <v:fill on="f" focussize="0,0"/>
            <v:stroke on="f"/>
            <v:imagedata r:id="rId13" o:title=""/>
            <o:lock v:ext="edit" aspectratio="t"/>
            <w10:wrap type="none"/>
            <w10:anchorlock/>
          </v:shape>
          <o:OLEObject Type="Embed" ProgID="Equation.DSMT4" ShapeID="_x0000_i1026" DrawAspect="Content" ObjectID="_1468075726" r:id="rId12">
            <o:LockedField>false</o:LockedField>
          </o:OLEObject>
        </w:object>
      </w:r>
      <w:r>
        <w:rPr>
          <w:rFonts w:hint="eastAsia" w:ascii="宋体" w:hAnsi="宋体" w:eastAsia="宋体" w:cs="宋体"/>
          <w:bCs/>
          <w:sz w:val="24"/>
          <w:szCs w:val="24"/>
          <w:lang w:val="el-GR"/>
        </w:rPr>
        <w:t>=10</w:t>
      </w:r>
      <w:r>
        <w:rPr>
          <w:rFonts w:hint="eastAsia" w:ascii="宋体" w:hAnsi="宋体" w:eastAsia="宋体" w:cs="宋体"/>
          <w:bCs/>
          <w:position w:val="-8"/>
          <w:sz w:val="24"/>
          <w:szCs w:val="24"/>
          <w:lang w:val="el-GR"/>
        </w:rPr>
        <w:object>
          <v:shape id="_x0000_i1027" o:spt="75" type="#_x0000_t75" style="height:18pt;width:19pt;" o:ole="t" filled="f" o:preferrelative="t" stroked="f" coordsize="21600,21600">
            <v:path/>
            <v:fill on="f" focussize="0,0"/>
            <v:stroke on="f"/>
            <v:imagedata r:id="rId11" o:title=""/>
            <o:lock v:ext="edit" aspectratio="t"/>
            <w10:wrap type="none"/>
            <w10:anchorlock/>
          </v:shape>
          <o:OLEObject Type="Embed" ProgID="Equation.DSMT4" ShapeID="_x0000_i1027" DrawAspect="Content" ObjectID="_1468075727" r:id="rId14">
            <o:LockedField>false</o:LockedField>
          </o:OLEObject>
        </w:objec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Cs/>
          <w:sz w:val="24"/>
          <w:szCs w:val="24"/>
          <w:lang w:val="el-GR"/>
        </w:rPr>
      </w:pPr>
      <w:r>
        <w:rPr>
          <w:rFonts w:hint="eastAsia" w:ascii="宋体" w:hAnsi="宋体" w:eastAsia="宋体" w:cs="宋体"/>
          <w:bCs/>
          <w:sz w:val="24"/>
          <w:szCs w:val="24"/>
          <w:lang w:val="el-GR"/>
        </w:rPr>
        <w:t>∴BD=BC+CD=40</w:t>
      </w:r>
      <w:r>
        <w:rPr>
          <w:rFonts w:hint="eastAsia" w:ascii="宋体" w:hAnsi="宋体" w:eastAsia="宋体" w:cs="宋体"/>
          <w:bCs/>
          <w:position w:val="-8"/>
          <w:sz w:val="24"/>
          <w:szCs w:val="24"/>
          <w:lang w:val="el-GR"/>
        </w:rPr>
        <w:object>
          <v:shape id="_x0000_i1028" o:spt="75" type="#_x0000_t75" style="height:18pt;width:19pt;" o:ole="t" filled="f" o:preferrelative="t" stroked="f" coordsize="21600,21600">
            <v:path/>
            <v:fill on="f" focussize="0,0"/>
            <v:stroke on="f"/>
            <v:imagedata r:id="rId11" o:title=""/>
            <o:lock v:ext="edit" aspectratio="t"/>
            <w10:wrap type="none"/>
            <w10:anchorlock/>
          </v:shape>
          <o:OLEObject Type="Embed" ProgID="Equation.DSMT4" ShapeID="_x0000_i1028" DrawAspect="Content" ObjectID="_1468075728" r:id="rId15">
            <o:LockedField>false</o:LockedField>
          </o:OLEObject>
        </w:object>
      </w:r>
      <w:r>
        <w:rPr>
          <w:rFonts w:hint="eastAsia" w:ascii="宋体" w:hAnsi="宋体" w:eastAsia="宋体" w:cs="宋体"/>
          <w:bCs/>
          <w:sz w:val="24"/>
          <w:szCs w:val="24"/>
          <w:lang w:val="el-GR"/>
        </w:rPr>
        <w:t>≈69</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Cs/>
          <w:sz w:val="24"/>
          <w:szCs w:val="24"/>
        </w:rPr>
      </w:pPr>
      <w:r>
        <w:rPr>
          <w:rFonts w:hint="eastAsia" w:ascii="宋体" w:hAnsi="宋体" w:eastAsia="宋体" w:cs="宋体"/>
          <w:bCs/>
          <w:sz w:val="24"/>
          <w:szCs w:val="24"/>
          <w:lang w:val="el-GR"/>
        </w:rPr>
        <w:t>∴</w:t>
      </w:r>
      <w:r>
        <w:rPr>
          <w:rFonts w:hint="eastAsia" w:ascii="宋体" w:hAnsi="宋体" w:eastAsia="宋体" w:cs="宋体"/>
          <w:bCs/>
          <w:sz w:val="24"/>
          <w:szCs w:val="24"/>
        </w:rPr>
        <w:t>大厦高69米</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Cs/>
          <w:sz w:val="24"/>
          <w:szCs w:val="24"/>
        </w:rPr>
      </w:pPr>
      <w:r>
        <w:rPr>
          <w:rFonts w:hint="eastAsia" w:ascii="宋体" w:hAnsi="宋体" w:eastAsia="宋体" w:cs="宋体"/>
          <w:bCs/>
          <w:sz w:val="24"/>
          <w:szCs w:val="24"/>
        </w:rPr>
        <w:t>3.小结：通过解决这个实际问题，你能归纳一下利用解直角三角形的知识解决实际问题的一般过程吗？</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Cs/>
          <w:sz w:val="24"/>
          <w:szCs w:val="24"/>
        </w:rPr>
      </w:pPr>
      <w:r>
        <w:rPr>
          <w:rFonts w:hint="eastAsia" w:ascii="宋体" w:hAnsi="宋体" w:eastAsia="宋体" w:cs="宋体"/>
          <w:bCs/>
          <w:sz w:val="24"/>
          <w:szCs w:val="24"/>
        </w:rPr>
        <w:t xml:space="preserve">（1）将实际问题抽象为数学问题; (画出平面图形,转化为解直角三角形的问题) </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Cs/>
          <w:sz w:val="24"/>
          <w:szCs w:val="24"/>
        </w:rPr>
      </w:pPr>
      <w:r>
        <w:rPr>
          <w:rFonts w:hint="eastAsia" w:ascii="宋体" w:hAnsi="宋体" w:eastAsia="宋体" w:cs="宋体"/>
          <w:bCs/>
          <w:sz w:val="24"/>
          <w:szCs w:val="24"/>
        </w:rPr>
        <w:t xml:space="preserve">（2）根据条件的特点,适当选用锐角三角函数等去解直角三角形; </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Cs/>
          <w:sz w:val="24"/>
          <w:szCs w:val="24"/>
        </w:rPr>
      </w:pPr>
      <w:r>
        <w:rPr>
          <w:rFonts w:hint="eastAsia" w:ascii="宋体" w:hAnsi="宋体" w:eastAsia="宋体" w:cs="宋体"/>
          <w:bCs/>
          <w:sz w:val="24"/>
          <w:szCs w:val="24"/>
        </w:rPr>
        <w:t xml:space="preserve">（3）得到数学问题的答案; </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Cs/>
          <w:sz w:val="24"/>
          <w:szCs w:val="24"/>
        </w:rPr>
      </w:pPr>
      <w:r>
        <w:rPr>
          <w:rFonts w:hint="eastAsia" w:ascii="宋体" w:hAnsi="宋体" w:eastAsia="宋体" w:cs="宋体"/>
          <w:bCs/>
          <w:sz w:val="24"/>
          <w:szCs w:val="24"/>
        </w:rPr>
        <w:t>（4）得到实际问题的答案.</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sz w:val="24"/>
          <w:szCs w:val="24"/>
        </w:rPr>
      </w:pPr>
      <w:r>
        <w:rPr>
          <w:rFonts w:hint="eastAsia" w:ascii="宋体" w:hAnsi="宋体" w:eastAsia="宋体" w:cs="宋体"/>
          <w:bCs/>
          <w:sz w:val="24"/>
          <w:szCs w:val="24"/>
        </w:rPr>
        <w:t>设计意图：</w:t>
      </w:r>
      <w:r>
        <w:rPr>
          <w:rFonts w:hint="eastAsia" w:ascii="宋体" w:hAnsi="宋体" w:eastAsia="宋体" w:cs="宋体"/>
          <w:sz w:val="24"/>
          <w:szCs w:val="24"/>
        </w:rPr>
        <w:t>通过学生独立思考、分析阐述解题思路，培养学生逻辑推理 、语言表达等能力，培养学生运用抽象、转化、化归思想将实际问题抽象转化为数学问题。通过选择不同的关系式解决此题对比讨论得出用锐角三角函数解直角三角形关键：正确选择关系式，及选择关系式原则：一选择的关系式尽量使用原始数据，二选择关系式要便于计算。</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Cs/>
          <w:sz w:val="24"/>
          <w:szCs w:val="24"/>
        </w:rPr>
      </w:pPr>
      <w:r>
        <w:rPr>
          <w:rFonts w:hint="eastAsia" w:ascii="宋体" w:hAnsi="宋体" w:eastAsia="宋体" w:cs="宋体"/>
          <w:bCs/>
          <w:sz w:val="24"/>
          <w:szCs w:val="24"/>
        </w:rPr>
        <w:t>在本节课的探究和学习过程中你还有那些疑惑或问题？请大胆提出来，大家共同解决。</w:t>
      </w:r>
    </w:p>
    <w:p>
      <w:pPr>
        <w:keepNext w:val="0"/>
        <w:keepLines w:val="0"/>
        <w:pageBreakBefore w:val="0"/>
        <w:widowControl w:val="0"/>
        <w:kinsoku/>
        <w:wordWrap/>
        <w:overflowPunct/>
        <w:topLinePunct w:val="0"/>
        <w:autoSpaceDE/>
        <w:autoSpaceDN/>
        <w:bidi w:val="0"/>
        <w:adjustRightInd/>
        <w:snapToGrid w:val="0"/>
        <w:spacing w:line="360" w:lineRule="auto"/>
        <w:ind w:left="0" w:firstLine="0" w:firstLineChars="0"/>
        <w:jc w:val="left"/>
        <w:textAlignment w:val="auto"/>
        <w:rPr>
          <w:rFonts w:hint="eastAsia" w:ascii="宋体" w:hAnsi="宋体" w:eastAsia="宋体" w:cs="宋体"/>
          <w:bCs/>
          <w:sz w:val="24"/>
          <w:szCs w:val="24"/>
        </w:rPr>
      </w:pPr>
      <w:r>
        <w:rPr>
          <w:rFonts w:hint="eastAsia" w:ascii="宋体" w:hAnsi="宋体" w:eastAsia="宋体" w:cs="宋体"/>
          <w:bCs/>
          <w:sz w:val="24"/>
          <w:szCs w:val="24"/>
        </w:rPr>
        <w:t>下面我们通过</w:t>
      </w:r>
      <w:r>
        <w:rPr>
          <w:rFonts w:hint="eastAsia" w:ascii="宋体" w:hAnsi="宋体" w:eastAsia="宋体" w:cs="宋体"/>
          <w:sz w:val="24"/>
          <w:szCs w:val="24"/>
        </w:rPr>
        <w:t>感悟升华在来体会一下</w:t>
      </w:r>
      <w:r>
        <w:rPr>
          <w:rFonts w:hint="eastAsia" w:ascii="宋体" w:hAnsi="宋体" w:eastAsia="宋体" w:cs="宋体"/>
          <w:bCs/>
          <w:sz w:val="24"/>
          <w:szCs w:val="24"/>
        </w:rPr>
        <w:t>利用解直角三角形的知识解决实际问题的过程。</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
          <w:sz w:val="24"/>
          <w:szCs w:val="24"/>
        </w:rPr>
      </w:pPr>
      <w:r>
        <w:rPr>
          <w:rFonts w:hint="eastAsia" w:ascii="宋体" w:hAnsi="宋体" w:eastAsia="宋体" w:cs="宋体"/>
          <w:b/>
          <w:sz w:val="24"/>
          <w:szCs w:val="24"/>
        </w:rPr>
        <w:t>四 感悟升华</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Cs/>
          <w:sz w:val="24"/>
          <w:szCs w:val="24"/>
        </w:rPr>
      </w:pPr>
      <w:r>
        <w:rPr>
          <w:rFonts w:hint="eastAsia" w:ascii="宋体" w:hAnsi="宋体" w:eastAsia="宋体" w:cs="宋体"/>
          <w:bCs/>
          <w:sz w:val="24"/>
          <w:szCs w:val="24"/>
        </w:rPr>
        <w:t>1．一架飞机以30°角俯冲400米,则飞机的高度变化情况是(      )</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Cs/>
          <w:sz w:val="24"/>
          <w:szCs w:val="24"/>
        </w:rPr>
      </w:pPr>
      <w:r>
        <w:rPr>
          <w:rFonts w:hint="eastAsia" w:ascii="宋体" w:hAnsi="宋体" w:eastAsia="宋体" w:cs="宋体"/>
          <w:sz w:val="24"/>
          <w:szCs w:val="24"/>
        </w:rPr>
        <w:pict>
          <v:group id="组合 26" o:spid="_x0000_s1032" o:spt="203" style="position:absolute;left:0pt;margin-left:179.1pt;margin-top:2.8pt;height:82.55pt;width:234.75pt;z-index:251662336;mso-width-relative:page;mso-height-relative:page;" coordorigin="13712,1248" coordsize="4695,1651">
            <o:lock v:ext="edit"/>
            <v:shape id="图片 27" o:spid="_x0000_s1033" o:spt="75" type="#_x0000_t75" style="position:absolute;left:13712;top:1459;height:1440;width:4695;" filled="f" o:preferrelative="t" stroked="f" coordsize="21600,21600">
              <v:path/>
              <v:fill on="f" focussize="0,0"/>
              <v:stroke on="f"/>
              <v:imagedata r:id="rId16" o:title=""/>
              <o:lock v:ext="edit" aspectratio="t"/>
            </v:shape>
            <v:shape id="图片 2" o:spid="_x0000_s1034" o:spt="75" alt="飞机裁剪" type="#_x0000_t75" style="position:absolute;left:14210;top:1248;height:585;width:645;" filled="f" o:preferrelative="t" stroked="f" coordsize="21600,21600">
              <v:path/>
              <v:fill on="f" focussize="0,0"/>
              <v:stroke on="f"/>
              <v:imagedata r:id="rId17" o:title="飞机裁剪"/>
              <o:lock v:ext="edit" aspectratio="t"/>
            </v:shape>
          </v:group>
        </w:pict>
      </w:r>
      <w:r>
        <w:rPr>
          <w:rFonts w:hint="eastAsia" w:ascii="宋体" w:hAnsi="宋体" w:eastAsia="宋体" w:cs="宋体"/>
          <w:bCs/>
          <w:sz w:val="24"/>
          <w:szCs w:val="24"/>
        </w:rPr>
        <w:t xml:space="preserve">    A.升高400米           </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Cs/>
          <w:sz w:val="24"/>
          <w:szCs w:val="24"/>
        </w:rPr>
      </w:pPr>
      <w:r>
        <w:rPr>
          <w:rFonts w:hint="eastAsia" w:ascii="宋体" w:hAnsi="宋体" w:eastAsia="宋体" w:cs="宋体"/>
          <w:bCs/>
          <w:sz w:val="24"/>
          <w:szCs w:val="24"/>
        </w:rPr>
        <w:t xml:space="preserve">    B.下降400米  </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Cs/>
          <w:sz w:val="24"/>
          <w:szCs w:val="24"/>
        </w:rPr>
      </w:pPr>
      <w:r>
        <w:rPr>
          <w:rFonts w:hint="eastAsia" w:ascii="宋体" w:hAnsi="宋体" w:eastAsia="宋体" w:cs="宋体"/>
          <w:bCs/>
          <w:sz w:val="24"/>
          <w:szCs w:val="24"/>
        </w:rPr>
        <w:t xml:space="preserve">    C.下降200米           </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Cs/>
          <w:sz w:val="24"/>
          <w:szCs w:val="24"/>
        </w:rPr>
      </w:pPr>
      <w:r>
        <w:rPr>
          <w:rFonts w:hint="eastAsia" w:ascii="宋体" w:hAnsi="宋体" w:eastAsia="宋体" w:cs="宋体"/>
          <w:bCs/>
          <w:sz w:val="24"/>
          <w:szCs w:val="24"/>
        </w:rPr>
        <w:t>D.下降200</w:t>
      </w:r>
      <w:r>
        <w:rPr>
          <w:rFonts w:hint="eastAsia" w:ascii="宋体" w:hAnsi="宋体" w:eastAsia="宋体" w:cs="宋体"/>
          <w:bCs/>
          <w:position w:val="-8"/>
          <w:sz w:val="24"/>
          <w:szCs w:val="24"/>
        </w:rPr>
        <w:object>
          <v:shape id="_x0000_i1029" o:spt="75" type="#_x0000_t75" style="height:18pt;width:19pt;" o:ole="t" filled="f" o:preferrelative="t" stroked="f" coordsize="21600,21600">
            <v:path/>
            <v:fill on="f" focussize="0,0"/>
            <v:stroke on="f"/>
            <v:imagedata r:id="rId19" o:title=""/>
            <o:lock v:ext="edit" aspectratio="t"/>
            <w10:wrap type="none"/>
            <w10:anchorlock/>
          </v:shape>
          <o:OLEObject Type="Embed" ProgID="Equation.DSMT4" ShapeID="_x0000_i1029" DrawAspect="Content" ObjectID="_1468075729" r:id="rId18">
            <o:LockedField>false</o:LockedField>
          </o:OLEObject>
        </w:object>
      </w:r>
      <w:r>
        <w:rPr>
          <w:rFonts w:hint="eastAsia" w:ascii="宋体" w:hAnsi="宋体" w:eastAsia="宋体" w:cs="宋体"/>
          <w:bCs/>
          <w:sz w:val="24"/>
          <w:szCs w:val="24"/>
        </w:rPr>
        <w:t>米</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pict>
          <v:shape id="图片 3" o:spid="_x0000_s1036" o:spt="75" type="#_x0000_t75" style="position:absolute;left:0pt;margin-left:258.95pt;margin-top:56.4pt;height:121.95pt;width:172.3pt;mso-wrap-distance-bottom:0pt;mso-wrap-distance-left:9pt;mso-wrap-distance-right:9pt;mso-wrap-distance-top:0pt;z-index:251663360;mso-width-relative:page;mso-height-relative:page;" filled="f" o:preferrelative="t" stroked="f" coordsize="21600,21600">
            <v:path/>
            <v:fill on="f" focussize="0,0"/>
            <v:stroke on="f"/>
            <v:imagedata r:id="rId20" o:title=""/>
            <o:lock v:ext="edit" aspectratio="t"/>
            <w10:wrap type="square"/>
          </v:shape>
        </w:pict>
      </w:r>
      <w:r>
        <w:rPr>
          <w:rFonts w:hint="eastAsia" w:ascii="宋体" w:hAnsi="宋体" w:eastAsia="宋体" w:cs="宋体"/>
          <w:sz w:val="24"/>
          <w:szCs w:val="24"/>
        </w:rPr>
        <w:t>2.</w:t>
      </w:r>
      <w:r>
        <w:rPr>
          <w:rFonts w:hint="eastAsia" w:ascii="宋体" w:hAnsi="宋体" w:eastAsia="宋体" w:cs="宋体"/>
          <w:color w:val="333333"/>
          <w:sz w:val="24"/>
          <w:szCs w:val="24"/>
          <w:shd w:val="clear" w:color="auto" w:fill="FFFFFF"/>
        </w:rPr>
        <w:t xml:space="preserve"> </w:t>
      </w:r>
      <w:r>
        <w:rPr>
          <w:rFonts w:hint="eastAsia" w:ascii="宋体" w:hAnsi="宋体" w:eastAsia="宋体" w:cs="宋体"/>
          <w:bCs/>
          <w:color w:val="333333"/>
          <w:sz w:val="24"/>
          <w:szCs w:val="24"/>
          <w:shd w:val="clear" w:color="auto" w:fill="FFFFFF"/>
        </w:rPr>
        <w:t>如图，在数学实践课中，小明为了测量学校旗杆</w:t>
      </w:r>
      <w:r>
        <w:rPr>
          <w:rFonts w:hint="eastAsia" w:ascii="宋体" w:hAnsi="宋体" w:eastAsia="宋体" w:cs="宋体"/>
          <w:bCs/>
          <w:i/>
          <w:iCs/>
          <w:color w:val="333333"/>
          <w:sz w:val="24"/>
          <w:szCs w:val="24"/>
          <w:shd w:val="clear" w:color="auto" w:fill="FFFFFF"/>
        </w:rPr>
        <w:t>CD</w:t>
      </w:r>
      <w:r>
        <w:rPr>
          <w:rFonts w:hint="eastAsia" w:ascii="宋体" w:hAnsi="宋体" w:eastAsia="宋体" w:cs="宋体"/>
          <w:bCs/>
          <w:color w:val="333333"/>
          <w:sz w:val="24"/>
          <w:szCs w:val="24"/>
          <w:shd w:val="clear" w:color="auto" w:fill="FFFFFF"/>
        </w:rPr>
        <w:t>的高度，在地面</w:t>
      </w:r>
      <w:r>
        <w:rPr>
          <w:rFonts w:hint="eastAsia" w:ascii="宋体" w:hAnsi="宋体" w:eastAsia="宋体" w:cs="宋体"/>
          <w:bCs/>
          <w:i/>
          <w:iCs/>
          <w:color w:val="333333"/>
          <w:sz w:val="24"/>
          <w:szCs w:val="24"/>
          <w:shd w:val="clear" w:color="auto" w:fill="FFFFFF"/>
        </w:rPr>
        <w:t>A</w:t>
      </w:r>
      <w:r>
        <w:rPr>
          <w:rFonts w:hint="eastAsia" w:ascii="宋体" w:hAnsi="宋体" w:eastAsia="宋体" w:cs="宋体"/>
          <w:bCs/>
          <w:color w:val="333333"/>
          <w:sz w:val="24"/>
          <w:szCs w:val="24"/>
          <w:shd w:val="clear" w:color="auto" w:fill="FFFFFF"/>
        </w:rPr>
        <w:t>处放置高度为1.5米的测角仪</w:t>
      </w:r>
      <w:r>
        <w:rPr>
          <w:rFonts w:hint="eastAsia" w:ascii="宋体" w:hAnsi="宋体" w:eastAsia="宋体" w:cs="宋体"/>
          <w:bCs/>
          <w:i/>
          <w:iCs/>
          <w:color w:val="333333"/>
          <w:sz w:val="24"/>
          <w:szCs w:val="24"/>
          <w:shd w:val="clear" w:color="auto" w:fill="FFFFFF"/>
        </w:rPr>
        <w:t>AB</w:t>
      </w:r>
      <w:r>
        <w:rPr>
          <w:rFonts w:hint="eastAsia" w:ascii="宋体" w:hAnsi="宋体" w:eastAsia="宋体" w:cs="宋体"/>
          <w:bCs/>
          <w:color w:val="333333"/>
          <w:sz w:val="24"/>
          <w:szCs w:val="24"/>
          <w:shd w:val="clear" w:color="auto" w:fill="FFFFFF"/>
        </w:rPr>
        <w:t>，测得旗杆顶端</w:t>
      </w:r>
      <w:r>
        <w:rPr>
          <w:rFonts w:hint="eastAsia" w:ascii="宋体" w:hAnsi="宋体" w:eastAsia="宋体" w:cs="宋体"/>
          <w:bCs/>
          <w:i/>
          <w:iCs/>
          <w:color w:val="333333"/>
          <w:sz w:val="24"/>
          <w:szCs w:val="24"/>
          <w:shd w:val="clear" w:color="auto" w:fill="FFFFFF"/>
        </w:rPr>
        <w:t>D</w:t>
      </w:r>
      <w:r>
        <w:rPr>
          <w:rFonts w:hint="eastAsia" w:ascii="宋体" w:hAnsi="宋体" w:eastAsia="宋体" w:cs="宋体"/>
          <w:bCs/>
          <w:color w:val="333333"/>
          <w:sz w:val="24"/>
          <w:szCs w:val="24"/>
          <w:shd w:val="clear" w:color="auto" w:fill="FFFFFF"/>
        </w:rPr>
        <w:t>的仰角为32°，</w:t>
      </w:r>
      <w:r>
        <w:rPr>
          <w:rFonts w:hint="eastAsia" w:ascii="宋体" w:hAnsi="宋体" w:eastAsia="宋体" w:cs="宋体"/>
          <w:bCs/>
          <w:i/>
          <w:iCs/>
          <w:color w:val="333333"/>
          <w:sz w:val="24"/>
          <w:szCs w:val="24"/>
          <w:shd w:val="clear" w:color="auto" w:fill="FFFFFF"/>
        </w:rPr>
        <w:t>AC</w:t>
      </w:r>
      <w:r>
        <w:rPr>
          <w:rFonts w:hint="eastAsia" w:ascii="宋体" w:hAnsi="宋体" w:eastAsia="宋体" w:cs="宋体"/>
          <w:bCs/>
          <w:color w:val="333333"/>
          <w:sz w:val="24"/>
          <w:szCs w:val="24"/>
          <w:shd w:val="clear" w:color="auto" w:fill="FFFFFF"/>
        </w:rPr>
        <w:t>为22米，求旗杆</w:t>
      </w:r>
      <w:r>
        <w:rPr>
          <w:rFonts w:hint="eastAsia" w:ascii="宋体" w:hAnsi="宋体" w:eastAsia="宋体" w:cs="宋体"/>
          <w:bCs/>
          <w:i/>
          <w:iCs/>
          <w:color w:val="333333"/>
          <w:sz w:val="24"/>
          <w:szCs w:val="24"/>
          <w:shd w:val="clear" w:color="auto" w:fill="FFFFFF"/>
        </w:rPr>
        <w:t>CD</w:t>
      </w:r>
      <w:r>
        <w:rPr>
          <w:rFonts w:hint="eastAsia" w:ascii="宋体" w:hAnsi="宋体" w:eastAsia="宋体" w:cs="宋体"/>
          <w:bCs/>
          <w:color w:val="333333"/>
          <w:sz w:val="24"/>
          <w:szCs w:val="24"/>
          <w:shd w:val="clear" w:color="auto" w:fill="FFFFFF"/>
        </w:rPr>
        <w:t>的高度.</w:t>
      </w:r>
      <w:r>
        <w:rPr>
          <w:rFonts w:hint="eastAsia" w:ascii="宋体" w:hAnsi="宋体" w:eastAsia="宋体" w:cs="宋体"/>
          <w:color w:val="333333"/>
          <w:sz w:val="24"/>
          <w:szCs w:val="24"/>
          <w:shd w:val="clear" w:color="auto" w:fill="FFFFFF"/>
        </w:rPr>
        <w:t>（</w:t>
      </w:r>
      <w:r>
        <w:rPr>
          <w:rFonts w:hint="eastAsia" w:ascii="宋体" w:hAnsi="宋体" w:eastAsia="宋体" w:cs="宋体"/>
          <w:color w:val="000000"/>
          <w:sz w:val="24"/>
          <w:szCs w:val="24"/>
          <w:shd w:val="clear" w:color="auto" w:fill="FFFFFF"/>
        </w:rPr>
        <w:t>结果精确到0.1m,参考数据</w:t>
      </w:r>
      <w:r>
        <w:rPr>
          <w:rFonts w:hint="eastAsia" w:ascii="宋体" w:hAnsi="宋体" w:eastAsia="宋体" w:cs="宋体"/>
          <w:color w:val="333333"/>
          <w:sz w:val="24"/>
          <w:szCs w:val="24"/>
          <w:shd w:val="clear" w:color="auto" w:fill="FFFFFF"/>
        </w:rPr>
        <w:t>：sin32°≈0.53，cos32°≈0.85，tan32°≈0.62）</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pict>
          <v:shape id="图片 30" o:spid="_x0000_s1037" o:spt="75" type="#_x0000_t75" style="position:absolute;left:0pt;margin-left:248.65pt;margin-top:38.1pt;height:139.5pt;width:147.95pt;mso-wrap-distance-bottom:0pt;mso-wrap-distance-left:9pt;mso-wrap-distance-right:9pt;mso-wrap-distance-top:0pt;z-index:251664384;mso-width-relative:page;mso-height-relative:page;" filled="f" o:preferrelative="t" stroked="f" coordsize="21600,21600">
            <v:path/>
            <v:fill on="f" focussize="0,0"/>
            <v:stroke on="f"/>
            <v:imagedata r:id="rId21" o:title=""/>
            <o:lock v:ext="edit" aspectratio="t"/>
            <w10:wrap type="square"/>
          </v:shape>
        </w:pict>
      </w:r>
      <w:r>
        <w:rPr>
          <w:rFonts w:hint="eastAsia" w:ascii="宋体" w:hAnsi="宋体" w:eastAsia="宋体" w:cs="宋体"/>
          <w:color w:val="000000"/>
          <w:sz w:val="24"/>
          <w:szCs w:val="24"/>
          <w:shd w:val="clear" w:color="auto" w:fill="FFFFFF"/>
        </w:rPr>
        <w:t>3. 某建筑物BC上有一旗杆AB，从与BC相距38m的D处观测旗杆顶部A的仰角为50°，观测旗杆底部B的仰角为45°.求旗杆的高度。（结果精确到0.1m,参考数据：sin50°≈0.77， cos50°≈0.64，tan50°≈1.19）</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Cs/>
          <w:color w:val="000000"/>
          <w:kern w:val="0"/>
          <w:sz w:val="24"/>
          <w:szCs w:val="24"/>
        </w:rPr>
      </w:pPr>
      <w:r>
        <w:rPr>
          <w:rFonts w:hint="eastAsia" w:ascii="宋体" w:hAnsi="宋体" w:eastAsia="宋体" w:cs="宋体"/>
          <w:sz w:val="24"/>
          <w:szCs w:val="24"/>
        </w:rPr>
        <w:t>归纳：</w:t>
      </w:r>
      <w:r>
        <w:rPr>
          <w:rFonts w:hint="eastAsia" w:ascii="宋体" w:hAnsi="宋体" w:eastAsia="宋体" w:cs="宋体"/>
          <w:bCs/>
          <w:color w:val="000000"/>
          <w:kern w:val="0"/>
          <w:sz w:val="24"/>
          <w:szCs w:val="24"/>
        </w:rPr>
        <w:t>用锐角三角函数求某些未知量的途径往往不唯一.</w:t>
      </w:r>
      <w:r>
        <w:rPr>
          <w:rFonts w:hint="eastAsia" w:ascii="宋体" w:hAnsi="宋体" w:eastAsia="宋体" w:cs="宋体"/>
          <w:bCs/>
          <w:color w:val="FFFFFF"/>
          <w:kern w:val="0"/>
          <w:sz w:val="24"/>
          <w:szCs w:val="24"/>
        </w:rPr>
        <w:t xml:space="preserve"> </w:t>
      </w:r>
      <w:r>
        <w:rPr>
          <w:rFonts w:hint="eastAsia" w:ascii="宋体" w:hAnsi="宋体" w:eastAsia="宋体" w:cs="宋体"/>
          <w:bCs/>
          <w:color w:val="000000"/>
          <w:kern w:val="0"/>
          <w:sz w:val="24"/>
          <w:szCs w:val="24"/>
        </w:rPr>
        <w:t>正确选择关系式是关键，选择关系式常遵循以下原则：一尽量选择可以直接应用原始数据的关系式；二设法选择便于计算的关系式，若能用乘法计算应避免除法计算.</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
          <w:sz w:val="24"/>
          <w:szCs w:val="24"/>
        </w:rPr>
      </w:pPr>
      <w:r>
        <w:rPr>
          <w:rFonts w:hint="eastAsia" w:ascii="宋体" w:hAnsi="宋体" w:eastAsia="宋体" w:cs="宋体"/>
          <w:b/>
          <w:sz w:val="24"/>
          <w:szCs w:val="24"/>
        </w:rPr>
        <w:t>五 合作探究、</w:t>
      </w:r>
      <w:r>
        <w:rPr>
          <w:rFonts w:hint="eastAsia" w:ascii="宋体" w:hAnsi="宋体" w:eastAsia="宋体" w:cs="宋体"/>
          <w:b/>
          <w:bCs/>
          <w:sz w:val="24"/>
          <w:szCs w:val="24"/>
        </w:rPr>
        <w:t>学以致用</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Cs/>
          <w:sz w:val="24"/>
          <w:szCs w:val="24"/>
        </w:rPr>
      </w:pPr>
      <w:r>
        <w:rPr>
          <w:rFonts w:hint="eastAsia" w:ascii="宋体" w:hAnsi="宋体" w:eastAsia="宋体" w:cs="宋体"/>
          <w:bCs/>
          <w:sz w:val="24"/>
          <w:szCs w:val="24"/>
        </w:rPr>
        <w:t>仰角、俯角对我们计算很有用，那么在实际生活中我们是怎样测量出的呢？这要用到专业的测量仪器。今天老师做了一个简易的工具。虽然测量结果有误差，但原理是相同的。</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Cs/>
          <w:sz w:val="24"/>
          <w:szCs w:val="24"/>
        </w:rPr>
      </w:pPr>
      <w:r>
        <w:rPr>
          <w:rFonts w:hint="eastAsia" w:ascii="宋体" w:hAnsi="宋体" w:eastAsia="宋体" w:cs="宋体"/>
          <w:bCs/>
          <w:sz w:val="24"/>
          <w:szCs w:val="24"/>
        </w:rPr>
        <w:t>展示用半圆形量角器制作的简易测角仪，并请两位同学合作演示测量仰角和俯角的方法。</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Cs/>
          <w:sz w:val="24"/>
          <w:szCs w:val="24"/>
        </w:rPr>
      </w:pPr>
      <w:r>
        <w:rPr>
          <w:rFonts w:hint="eastAsia" w:ascii="宋体" w:hAnsi="宋体" w:eastAsia="宋体" w:cs="宋体"/>
          <w:bCs/>
          <w:sz w:val="24"/>
          <w:szCs w:val="24"/>
        </w:rPr>
        <w:t>实践活动：</w:t>
      </w:r>
    </w:p>
    <w:p>
      <w:pPr>
        <w:keepNext w:val="0"/>
        <w:keepLines w:val="0"/>
        <w:pageBreakBefore w:val="0"/>
        <w:widowControl w:val="0"/>
        <w:numPr>
          <w:ilvl w:val="0"/>
          <w:numId w:val="1"/>
        </w:numPr>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Cs/>
          <w:sz w:val="24"/>
          <w:szCs w:val="24"/>
        </w:rPr>
      </w:pPr>
      <w:r>
        <w:rPr>
          <w:rFonts w:hint="eastAsia" w:ascii="宋体" w:hAnsi="宋体" w:eastAsia="宋体" w:cs="宋体"/>
          <w:bCs/>
          <w:sz w:val="24"/>
          <w:szCs w:val="24"/>
        </w:rPr>
        <w:t>请同学们利用上面的工具设计一个测量学校操场旗杆顶端到地面的距离的方案。</w:t>
      </w:r>
    </w:p>
    <w:p>
      <w:pPr>
        <w:keepNext w:val="0"/>
        <w:keepLines w:val="0"/>
        <w:pageBreakBefore w:val="0"/>
        <w:widowControl w:val="0"/>
        <w:numPr>
          <w:ilvl w:val="0"/>
          <w:numId w:val="1"/>
        </w:numPr>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Cs/>
          <w:sz w:val="24"/>
          <w:szCs w:val="24"/>
        </w:rPr>
      </w:pPr>
      <w:r>
        <w:rPr>
          <w:rFonts w:hint="eastAsia" w:ascii="宋体" w:hAnsi="宋体" w:eastAsia="宋体" w:cs="宋体"/>
          <w:bCs/>
          <w:sz w:val="24"/>
          <w:szCs w:val="24"/>
        </w:rPr>
        <w:t>前面的方法在计算高度时要知道到被测物体的距离，如果我们不能完整测得这个距离，还能不能求出高度呢？</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六 课堂小结</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Cs/>
          <w:sz w:val="24"/>
          <w:szCs w:val="24"/>
        </w:rPr>
      </w:pPr>
      <w:r>
        <w:rPr>
          <w:rFonts w:hint="eastAsia" w:ascii="宋体" w:hAnsi="宋体" w:eastAsia="宋体" w:cs="宋体"/>
          <w:bCs/>
          <w:sz w:val="24"/>
          <w:szCs w:val="24"/>
        </w:rPr>
        <w:t>通过这节课的学习你有哪些收获？</w:t>
      </w:r>
    </w:p>
    <w:p>
      <w:pPr>
        <w:keepNext w:val="0"/>
        <w:keepLines w:val="0"/>
        <w:pageBreakBefore w:val="0"/>
        <w:widowControl w:val="0"/>
        <w:kinsoku/>
        <w:wordWrap/>
        <w:overflowPunct/>
        <w:topLinePunct w:val="0"/>
        <w:autoSpaceDE/>
        <w:autoSpaceDN/>
        <w:bidi w:val="0"/>
        <w:adjustRightInd/>
        <w:spacing w:line="360" w:lineRule="auto"/>
        <w:ind w:left="0" w:firstLine="0" w:firstLineChars="0"/>
        <w:jc w:val="left"/>
        <w:textAlignment w:val="auto"/>
        <w:rPr>
          <w:rFonts w:hint="eastAsia" w:ascii="宋体" w:hAnsi="宋体" w:eastAsia="宋体" w:cs="宋体"/>
          <w:bCs/>
          <w:sz w:val="24"/>
          <w:szCs w:val="24"/>
        </w:rPr>
      </w:pPr>
      <w:r>
        <w:rPr>
          <w:rFonts w:hint="eastAsia" w:ascii="宋体" w:hAnsi="宋体" w:eastAsia="宋体" w:cs="宋体"/>
          <w:bCs/>
          <w:sz w:val="24"/>
          <w:szCs w:val="24"/>
        </w:rPr>
        <w:t>这节课我们主要研究了与仰角、俯角有关的实际问题。学习了解决实际问题时先根据题意，将实物模型转化为几何图形，正确画出示意图，如果不是直角三角形可添加适当辅助线，转化为直角三角形，利用解直角三角形的知识求解。</w:t>
      </w:r>
    </w:p>
    <w:p>
      <w:pPr>
        <w:spacing w:line="360" w:lineRule="auto"/>
        <w:rPr>
          <w:rFonts w:ascii="宋体" w:hAnsi="宋体"/>
          <w:sz w:val="28"/>
          <w:szCs w:val="28"/>
        </w:rPr>
        <w:sectPr>
          <w:headerReference r:id="rId3" w:type="default"/>
          <w:footerReference r:id="rId4" w:type="default"/>
          <w:pgSz w:w="11906" w:h="16838"/>
          <w:pgMar w:top="1440" w:right="1800" w:bottom="1440" w:left="1800" w:header="708" w:footer="708" w:gutter="0"/>
          <w:cols w:space="708" w:num="1"/>
          <w:docGrid w:type="lines" w:linePitch="360" w:charSpace="0"/>
        </w:sectPr>
      </w:pPr>
      <w:bookmarkStart w:id="0" w:name="_GoBack"/>
      <w:bookmarkEnd w:id="0"/>
    </w:p>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0"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F91367"/>
    <w:multiLevelType w:val="multilevel"/>
    <w:tmpl w:val="4DF91367"/>
    <w:lvl w:ilvl="0" w:tentative="0">
      <w:start w:val="1"/>
      <w:numFmt w:val="decimal"/>
      <w:lvlText w:val="（%1）"/>
      <w:lvlJc w:val="left"/>
      <w:pPr>
        <w:ind w:left="1835" w:hanging="1275"/>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noLineBreaksAfter w:lang="zh-CN" w:val="$([{£¥·‘“〈《「『【〔〖〝﹙﹛﹝＄（．［｛￡￥"/>
  <w:noLineBreaksBefore w:lang="zh-CN" w:val="!%),.:;&gt;?]}¢¨°·ˇˉ―‖’”…‰′″›℃∶、。〃〉》」』】〕〗〞︶︺︾﹀﹄﹚﹜﹞！＂％＇），．：；？］｀｜｝～￠"/>
  <w:hdrShapeDefaults>
    <o:shapelayout v:ext="edit">
      <o:idmap v:ext="edit" data="2"/>
    </o:shapelayout>
  </w:hdrShapeDefault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hlMzU5NjU3M2JhMjk2OGVjYjQwNTJmZGQ4YzUxYmQifQ=="/>
  </w:docVars>
  <w:rsids>
    <w:rsidRoot w:val="00684633"/>
    <w:rsid w:val="00012826"/>
    <w:rsid w:val="000B31DF"/>
    <w:rsid w:val="00122BFB"/>
    <w:rsid w:val="001A3C8E"/>
    <w:rsid w:val="00323B43"/>
    <w:rsid w:val="003A0902"/>
    <w:rsid w:val="003D37D8"/>
    <w:rsid w:val="004151FC"/>
    <w:rsid w:val="004358AB"/>
    <w:rsid w:val="00461474"/>
    <w:rsid w:val="004A1C40"/>
    <w:rsid w:val="004F3DE1"/>
    <w:rsid w:val="00562FD5"/>
    <w:rsid w:val="00581895"/>
    <w:rsid w:val="00684633"/>
    <w:rsid w:val="006E1AF7"/>
    <w:rsid w:val="007B25A1"/>
    <w:rsid w:val="0082549A"/>
    <w:rsid w:val="008B7726"/>
    <w:rsid w:val="00900F22"/>
    <w:rsid w:val="00B84954"/>
    <w:rsid w:val="00C02FC6"/>
    <w:rsid w:val="00DB4889"/>
    <w:rsid w:val="2D102EFB"/>
    <w:rsid w:val="73C40DC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Plain Text"/>
    <w:basedOn w:val="1"/>
    <w:link w:val="8"/>
    <w:unhideWhenUsed/>
    <w:uiPriority w:val="99"/>
    <w:rPr>
      <w:rFonts w:ascii="宋体" w:hAnsi="Courier New"/>
    </w:rPr>
  </w:style>
  <w:style w:type="paragraph" w:styleId="3">
    <w:name w:val="footer"/>
    <w:basedOn w:val="1"/>
    <w:link w:val="10"/>
    <w:unhideWhenUsed/>
    <w:uiPriority w:val="99"/>
    <w:pPr>
      <w:tabs>
        <w:tab w:val="center" w:pos="4153"/>
        <w:tab w:val="right" w:pos="8306"/>
      </w:tabs>
      <w:snapToGrid w:val="0"/>
      <w:jc w:val="left"/>
    </w:pPr>
    <w:rPr>
      <w:kern w:val="0"/>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kern w:val="0"/>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customStyle="1" w:styleId="8">
    <w:name w:val="纯文本 Char"/>
    <w:basedOn w:val="7"/>
    <w:link w:val="2"/>
    <w:uiPriority w:val="99"/>
    <w:rPr>
      <w:rFonts w:ascii="宋体" w:hAnsi="Courier New" w:eastAsia="宋体"/>
      <w:kern w:val="2"/>
      <w:sz w:val="21"/>
      <w:szCs w:val="24"/>
    </w:rPr>
  </w:style>
  <w:style w:type="character" w:customStyle="1" w:styleId="9">
    <w:name w:val="页眉 Char"/>
    <w:link w:val="4"/>
    <w:semiHidden/>
    <w:uiPriority w:val="99"/>
    <w:rPr>
      <w:rFonts w:ascii="Times New Roman" w:hAnsi="Times New Roman" w:eastAsia="宋体"/>
      <w:sz w:val="18"/>
      <w:szCs w:val="18"/>
      <w:lang w:eastAsia="zh-CN"/>
    </w:rPr>
  </w:style>
  <w:style w:type="character" w:customStyle="1" w:styleId="10">
    <w:name w:val="页脚 Char"/>
    <w:link w:val="3"/>
    <w:semiHidden/>
    <w:qFormat/>
    <w:uiPriority w:val="99"/>
    <w:rPr>
      <w:rFonts w:ascii="Times New Roman" w:hAnsi="Times New Roman" w:eastAsia="宋体"/>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oleObject" Target="embeddings/oleObject5.bin"/><Relationship Id="rId17" Type="http://schemas.openxmlformats.org/officeDocument/2006/relationships/image" Target="media/image9.jpeg"/><Relationship Id="rId16" Type="http://schemas.openxmlformats.org/officeDocument/2006/relationships/image" Target="media/image8.emf"/><Relationship Id="rId15" Type="http://schemas.openxmlformats.org/officeDocument/2006/relationships/oleObject" Target="embeddings/oleObject4.bin"/><Relationship Id="rId14" Type="http://schemas.openxmlformats.org/officeDocument/2006/relationships/oleObject" Target="embeddings/oleObject3.bin"/><Relationship Id="rId13" Type="http://schemas.openxmlformats.org/officeDocument/2006/relationships/image" Target="media/image7.wmf"/><Relationship Id="rId12" Type="http://schemas.openxmlformats.org/officeDocument/2006/relationships/oleObject" Target="embeddings/oleObject2.bin"/><Relationship Id="rId11" Type="http://schemas.openxmlformats.org/officeDocument/2006/relationships/image" Target="media/image6.wmf"/><Relationship Id="rId10" Type="http://schemas.openxmlformats.org/officeDocument/2006/relationships/oleObject" Target="embeddings/oleObject1.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Info spid="_x0000_s1026"/>
    <customShpInfo spid="_x0000_s1027"/>
    <customShpInfo spid="_x0000_s1033"/>
    <customShpInfo spid="_x0000_s1034"/>
    <customShpInfo spid="_x0000_s1032"/>
    <customShpInfo spid="_x0000_s1036"/>
    <customShpInfo spid="_x0000_s103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1665</Words>
  <Characters>1846</Characters>
  <Lines>15</Lines>
  <Paragraphs>4</Paragraphs>
  <TotalTime>0</TotalTime>
  <ScaleCrop>false</ScaleCrop>
  <LinksUpToDate>false</LinksUpToDate>
  <CharactersWithSpaces>1948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2017-03-05T07:16:00Z</dcterms:created>
  <dc:creator>杨先生</dc:creator>
  <cp:lastModifiedBy>X.</cp:lastModifiedBy>
  <dcterms:modified xsi:type="dcterms:W3CDTF">2023-05-12T00:54:49Z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02AC588730BF44F7977FCC34B346523F_12</vt:lpwstr>
  </property>
</Properties>
</file>